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9B6" w:rsidRDefault="003E48E7" w:rsidP="00F653C5">
      <w:pPr>
        <w:tabs>
          <w:tab w:val="left" w:pos="2175"/>
        </w:tabs>
        <w:jc w:val="center"/>
        <w:rPr>
          <w:b/>
          <w:noProof/>
          <w:sz w:val="32"/>
          <w:szCs w:val="32"/>
          <w:u w:val="single"/>
        </w:rPr>
      </w:pPr>
      <w:r w:rsidRPr="00F653C5">
        <w:rPr>
          <w:b/>
          <w:sz w:val="32"/>
          <w:szCs w:val="32"/>
          <w:u w:val="single"/>
        </w:rPr>
        <w:t>Homework Policy</w:t>
      </w:r>
      <w:r w:rsidR="006429B6">
        <w:rPr>
          <w:b/>
          <w:noProof/>
          <w:sz w:val="32"/>
          <w:szCs w:val="32"/>
          <w:u w:val="single"/>
        </w:rPr>
        <w:t xml:space="preserve"> </w:t>
      </w:r>
    </w:p>
    <w:p w:rsidR="00F653C5" w:rsidRPr="00F653C5" w:rsidRDefault="006429B6" w:rsidP="00F653C5">
      <w:pPr>
        <w:tabs>
          <w:tab w:val="left" w:pos="2175"/>
        </w:tabs>
        <w:jc w:val="center"/>
        <w:rPr>
          <w:b/>
          <w:sz w:val="32"/>
          <w:szCs w:val="32"/>
          <w:u w:val="single"/>
        </w:rPr>
      </w:pPr>
      <w:r w:rsidRPr="006429B6">
        <w:rPr>
          <w:b/>
          <w:noProof/>
          <w:sz w:val="32"/>
          <w:szCs w:val="32"/>
        </w:rPr>
        <w:drawing>
          <wp:inline distT="0" distB="0" distL="0" distR="0" wp14:anchorId="186A69B9" wp14:editId="45668C96">
            <wp:extent cx="1276350" cy="1106547"/>
            <wp:effectExtent l="0" t="0" r="0" b="0"/>
            <wp:docPr id="1" name="Picture 1" descr="C:\Users\Principal\Desktop\September 2016\School crest - New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ncipal\Desktop\September 2016\School crest - Newpor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1106547"/>
                    </a:xfrm>
                    <a:prstGeom prst="rect">
                      <a:avLst/>
                    </a:prstGeom>
                    <a:noFill/>
                    <a:ln>
                      <a:noFill/>
                    </a:ln>
                  </pic:spPr>
                </pic:pic>
              </a:graphicData>
            </a:graphic>
          </wp:inline>
        </w:drawing>
      </w:r>
    </w:p>
    <w:p w:rsidR="003E48E7" w:rsidRDefault="003E48E7">
      <w:pPr>
        <w:rPr>
          <w:sz w:val="24"/>
          <w:szCs w:val="24"/>
        </w:rPr>
      </w:pPr>
      <w:r>
        <w:rPr>
          <w:sz w:val="24"/>
          <w:szCs w:val="24"/>
        </w:rPr>
        <w:t xml:space="preserve">This policy was formulated by the Staff of Convent Primary Newport. It aims to provide clarity for teachers, parents and </w:t>
      </w:r>
      <w:proofErr w:type="gramStart"/>
      <w:r>
        <w:rPr>
          <w:sz w:val="24"/>
          <w:szCs w:val="24"/>
        </w:rPr>
        <w:t>pupils regarding what is</w:t>
      </w:r>
      <w:proofErr w:type="gramEnd"/>
      <w:r>
        <w:rPr>
          <w:sz w:val="24"/>
          <w:szCs w:val="24"/>
        </w:rPr>
        <w:t xml:space="preserve"> expected of homework.</w:t>
      </w:r>
    </w:p>
    <w:p w:rsidR="00F653C5" w:rsidRDefault="00F653C5">
      <w:pPr>
        <w:rPr>
          <w:b/>
          <w:sz w:val="24"/>
          <w:szCs w:val="24"/>
          <w:u w:val="single"/>
        </w:rPr>
      </w:pPr>
    </w:p>
    <w:p w:rsidR="004F0F96" w:rsidRPr="004F0F96" w:rsidRDefault="004F0F96">
      <w:pPr>
        <w:rPr>
          <w:b/>
          <w:sz w:val="24"/>
          <w:szCs w:val="24"/>
          <w:u w:val="single"/>
        </w:rPr>
      </w:pPr>
      <w:r w:rsidRPr="004F0F96">
        <w:rPr>
          <w:b/>
          <w:sz w:val="24"/>
          <w:szCs w:val="24"/>
          <w:u w:val="single"/>
        </w:rPr>
        <w:t>Aims of Homework</w:t>
      </w:r>
    </w:p>
    <w:p w:rsidR="004F0F96" w:rsidRDefault="004F0F96" w:rsidP="004F0F96">
      <w:pPr>
        <w:pStyle w:val="ListParagraph"/>
        <w:numPr>
          <w:ilvl w:val="0"/>
          <w:numId w:val="1"/>
        </w:numPr>
        <w:rPr>
          <w:sz w:val="24"/>
          <w:szCs w:val="24"/>
        </w:rPr>
      </w:pPr>
      <w:r w:rsidRPr="004F0F96">
        <w:rPr>
          <w:sz w:val="24"/>
          <w:szCs w:val="24"/>
        </w:rPr>
        <w:t>To re-inforce the work being done in the classroom.</w:t>
      </w:r>
    </w:p>
    <w:p w:rsidR="00F653C5" w:rsidRPr="004F0F96" w:rsidRDefault="00F653C5" w:rsidP="004F0F96">
      <w:pPr>
        <w:pStyle w:val="ListParagraph"/>
        <w:numPr>
          <w:ilvl w:val="0"/>
          <w:numId w:val="1"/>
        </w:numPr>
        <w:rPr>
          <w:sz w:val="24"/>
          <w:szCs w:val="24"/>
        </w:rPr>
      </w:pPr>
      <w:r>
        <w:rPr>
          <w:sz w:val="24"/>
          <w:szCs w:val="24"/>
        </w:rPr>
        <w:t>To link the learning of the child to the home.</w:t>
      </w:r>
    </w:p>
    <w:p w:rsidR="004F0F96" w:rsidRPr="004F0F96" w:rsidRDefault="00F653C5" w:rsidP="004F0F96">
      <w:pPr>
        <w:pStyle w:val="ListParagraph"/>
        <w:numPr>
          <w:ilvl w:val="0"/>
          <w:numId w:val="1"/>
        </w:numPr>
        <w:rPr>
          <w:sz w:val="24"/>
          <w:szCs w:val="24"/>
        </w:rPr>
      </w:pPr>
      <w:r>
        <w:rPr>
          <w:sz w:val="24"/>
          <w:szCs w:val="24"/>
        </w:rPr>
        <w:t>To inform parents of the work going in the school.</w:t>
      </w:r>
    </w:p>
    <w:p w:rsidR="004F0F96" w:rsidRPr="004F0F96" w:rsidRDefault="004F0F96" w:rsidP="004F0F96">
      <w:pPr>
        <w:pStyle w:val="ListParagraph"/>
        <w:numPr>
          <w:ilvl w:val="0"/>
          <w:numId w:val="1"/>
        </w:numPr>
        <w:rPr>
          <w:sz w:val="24"/>
          <w:szCs w:val="24"/>
        </w:rPr>
      </w:pPr>
      <w:r w:rsidRPr="004F0F96">
        <w:rPr>
          <w:sz w:val="24"/>
          <w:szCs w:val="24"/>
        </w:rPr>
        <w:t>To provide an opportunity for parents to take an active part in their child’s education.</w:t>
      </w:r>
    </w:p>
    <w:p w:rsidR="004F0F96" w:rsidRDefault="004F0F96" w:rsidP="004F0F96">
      <w:pPr>
        <w:pStyle w:val="ListParagraph"/>
        <w:numPr>
          <w:ilvl w:val="0"/>
          <w:numId w:val="1"/>
        </w:numPr>
        <w:rPr>
          <w:sz w:val="24"/>
          <w:szCs w:val="24"/>
        </w:rPr>
      </w:pPr>
      <w:r w:rsidRPr="004F0F96">
        <w:rPr>
          <w:sz w:val="24"/>
          <w:szCs w:val="24"/>
        </w:rPr>
        <w:t>To enable parents to support the work of the school.</w:t>
      </w:r>
    </w:p>
    <w:p w:rsidR="00F653C5" w:rsidRDefault="00F653C5" w:rsidP="004F0F96">
      <w:pPr>
        <w:rPr>
          <w:b/>
          <w:sz w:val="24"/>
          <w:szCs w:val="24"/>
          <w:u w:val="single"/>
        </w:rPr>
      </w:pPr>
    </w:p>
    <w:p w:rsidR="004F0F96" w:rsidRDefault="004F0F96" w:rsidP="004F0F96">
      <w:pPr>
        <w:rPr>
          <w:b/>
          <w:sz w:val="24"/>
          <w:szCs w:val="24"/>
          <w:u w:val="single"/>
        </w:rPr>
      </w:pPr>
      <w:r w:rsidRPr="004F0F96">
        <w:rPr>
          <w:b/>
          <w:sz w:val="24"/>
          <w:szCs w:val="24"/>
          <w:u w:val="single"/>
        </w:rPr>
        <w:t>Guidelines</w:t>
      </w:r>
    </w:p>
    <w:p w:rsidR="004F0F96" w:rsidRPr="007E675A" w:rsidRDefault="004F0F96" w:rsidP="007E675A">
      <w:pPr>
        <w:pStyle w:val="ListParagraph"/>
        <w:numPr>
          <w:ilvl w:val="0"/>
          <w:numId w:val="2"/>
        </w:numPr>
        <w:rPr>
          <w:sz w:val="24"/>
          <w:szCs w:val="24"/>
        </w:rPr>
      </w:pPr>
      <w:r w:rsidRPr="007E675A">
        <w:rPr>
          <w:sz w:val="24"/>
          <w:szCs w:val="24"/>
        </w:rPr>
        <w:t>Homework is usually given Monday-Thursday</w:t>
      </w:r>
      <w:r w:rsidR="00F653C5">
        <w:rPr>
          <w:sz w:val="24"/>
          <w:szCs w:val="24"/>
        </w:rPr>
        <w:t>, however in Senior C</w:t>
      </w:r>
      <w:r w:rsidRPr="007E675A">
        <w:rPr>
          <w:sz w:val="24"/>
          <w:szCs w:val="24"/>
        </w:rPr>
        <w:t>lasses homework may</w:t>
      </w:r>
      <w:r w:rsidR="00F653C5">
        <w:rPr>
          <w:sz w:val="24"/>
          <w:szCs w:val="24"/>
        </w:rPr>
        <w:t xml:space="preserve"> also</w:t>
      </w:r>
      <w:r w:rsidRPr="007E675A">
        <w:rPr>
          <w:sz w:val="24"/>
          <w:szCs w:val="24"/>
        </w:rPr>
        <w:t xml:space="preserve"> be given on Fridays when they are doing project work.</w:t>
      </w:r>
    </w:p>
    <w:p w:rsidR="004F0F96" w:rsidRPr="007E675A" w:rsidRDefault="004F0F96" w:rsidP="007E675A">
      <w:pPr>
        <w:pStyle w:val="ListParagraph"/>
        <w:numPr>
          <w:ilvl w:val="0"/>
          <w:numId w:val="2"/>
        </w:numPr>
        <w:rPr>
          <w:sz w:val="24"/>
          <w:szCs w:val="24"/>
        </w:rPr>
      </w:pPr>
      <w:r w:rsidRPr="007E675A">
        <w:rPr>
          <w:sz w:val="24"/>
          <w:szCs w:val="24"/>
        </w:rPr>
        <w:t>Sometimes the class teacher or principal may give no homework as a treat or as an acknowledgement of some special occasion.</w:t>
      </w:r>
    </w:p>
    <w:p w:rsidR="004F0F96" w:rsidRPr="007E675A" w:rsidRDefault="004F0F96" w:rsidP="007E675A">
      <w:pPr>
        <w:pStyle w:val="ListParagraph"/>
        <w:numPr>
          <w:ilvl w:val="0"/>
          <w:numId w:val="2"/>
        </w:numPr>
        <w:rPr>
          <w:sz w:val="24"/>
          <w:szCs w:val="24"/>
        </w:rPr>
      </w:pPr>
      <w:r w:rsidRPr="007E675A">
        <w:rPr>
          <w:sz w:val="24"/>
          <w:szCs w:val="24"/>
        </w:rPr>
        <w:t xml:space="preserve">Homework </w:t>
      </w:r>
      <w:r w:rsidR="00FB1D26" w:rsidRPr="007E675A">
        <w:rPr>
          <w:sz w:val="24"/>
          <w:szCs w:val="24"/>
        </w:rPr>
        <w:t>time devoted to reading and learning is as important as written work. Parents play an important role in listening to reading and testing items that were to be learnt.</w:t>
      </w:r>
    </w:p>
    <w:p w:rsidR="00FB1D26" w:rsidRPr="007E675A" w:rsidRDefault="00FB1D26" w:rsidP="007E675A">
      <w:pPr>
        <w:pStyle w:val="ListParagraph"/>
        <w:numPr>
          <w:ilvl w:val="0"/>
          <w:numId w:val="2"/>
        </w:numPr>
        <w:rPr>
          <w:sz w:val="24"/>
          <w:szCs w:val="24"/>
        </w:rPr>
      </w:pPr>
      <w:r w:rsidRPr="007E675A">
        <w:rPr>
          <w:sz w:val="24"/>
          <w:szCs w:val="24"/>
        </w:rPr>
        <w:t>Parents should provide their children with a suitable place and time to do homework. Distractions like T.V. should be kept to a minimum.</w:t>
      </w:r>
    </w:p>
    <w:p w:rsidR="00FB1D26" w:rsidRPr="007E675A" w:rsidRDefault="00FB1D26" w:rsidP="007E675A">
      <w:pPr>
        <w:pStyle w:val="ListParagraph"/>
        <w:numPr>
          <w:ilvl w:val="0"/>
          <w:numId w:val="2"/>
        </w:numPr>
        <w:rPr>
          <w:sz w:val="24"/>
          <w:szCs w:val="24"/>
        </w:rPr>
      </w:pPr>
      <w:r w:rsidRPr="007E675A">
        <w:rPr>
          <w:sz w:val="24"/>
          <w:szCs w:val="24"/>
        </w:rPr>
        <w:t>Children should do written homework themselves and parents should only help when the child has difficulty. If a child has great difficulty with their homework the parent should write a note to the teacher explaining the problem.</w:t>
      </w:r>
    </w:p>
    <w:p w:rsidR="00FB1D26" w:rsidRPr="007E675A" w:rsidRDefault="00FB1D26" w:rsidP="007E675A">
      <w:pPr>
        <w:pStyle w:val="ListParagraph"/>
        <w:numPr>
          <w:ilvl w:val="0"/>
          <w:numId w:val="2"/>
        </w:numPr>
        <w:rPr>
          <w:sz w:val="24"/>
          <w:szCs w:val="24"/>
        </w:rPr>
      </w:pPr>
      <w:r w:rsidRPr="007E675A">
        <w:rPr>
          <w:sz w:val="24"/>
          <w:szCs w:val="24"/>
        </w:rPr>
        <w:t>Ideally teachers like to correct homework daily. However this may not always be possible. Some items of homework may be checked by children themselves under direction of the teacher. This can be a useful part of the learning process for children.</w:t>
      </w:r>
    </w:p>
    <w:p w:rsidR="007E675A" w:rsidRDefault="007E675A" w:rsidP="004F0F96">
      <w:pPr>
        <w:rPr>
          <w:sz w:val="24"/>
          <w:szCs w:val="24"/>
        </w:rPr>
      </w:pPr>
    </w:p>
    <w:p w:rsidR="007E675A" w:rsidRDefault="007E675A" w:rsidP="004F0F96">
      <w:pPr>
        <w:rPr>
          <w:b/>
          <w:sz w:val="24"/>
          <w:szCs w:val="24"/>
          <w:u w:val="single"/>
        </w:rPr>
      </w:pPr>
    </w:p>
    <w:p w:rsidR="007E675A" w:rsidRDefault="007E675A" w:rsidP="004F0F96">
      <w:pPr>
        <w:rPr>
          <w:b/>
          <w:sz w:val="24"/>
          <w:szCs w:val="24"/>
          <w:u w:val="single"/>
        </w:rPr>
      </w:pPr>
    </w:p>
    <w:p w:rsidR="007E675A" w:rsidRDefault="007E675A" w:rsidP="004F0F96">
      <w:pPr>
        <w:rPr>
          <w:b/>
          <w:sz w:val="24"/>
          <w:szCs w:val="24"/>
          <w:u w:val="single"/>
        </w:rPr>
      </w:pPr>
    </w:p>
    <w:p w:rsidR="00F653C5" w:rsidRDefault="00F653C5" w:rsidP="004F0F96">
      <w:pPr>
        <w:rPr>
          <w:b/>
          <w:sz w:val="24"/>
          <w:szCs w:val="24"/>
          <w:u w:val="single"/>
        </w:rPr>
      </w:pPr>
    </w:p>
    <w:p w:rsidR="007E675A" w:rsidRDefault="007E675A" w:rsidP="004F0F96">
      <w:pPr>
        <w:rPr>
          <w:b/>
          <w:sz w:val="24"/>
          <w:szCs w:val="24"/>
          <w:u w:val="single"/>
        </w:rPr>
      </w:pPr>
      <w:r w:rsidRPr="007E675A">
        <w:rPr>
          <w:b/>
          <w:sz w:val="24"/>
          <w:szCs w:val="24"/>
          <w:u w:val="single"/>
        </w:rPr>
        <w:t>Time spent on homework</w:t>
      </w:r>
    </w:p>
    <w:p w:rsidR="007E675A" w:rsidRDefault="007E675A" w:rsidP="004F0F96">
      <w:pPr>
        <w:rPr>
          <w:sz w:val="24"/>
          <w:szCs w:val="24"/>
        </w:rPr>
      </w:pPr>
      <w:r>
        <w:rPr>
          <w:sz w:val="24"/>
          <w:szCs w:val="24"/>
        </w:rPr>
        <w:t xml:space="preserve">The following times are guidelines for time spent at homework. Different children will complete the </w:t>
      </w:r>
      <w:r w:rsidRPr="007E675A">
        <w:rPr>
          <w:sz w:val="24"/>
          <w:szCs w:val="24"/>
          <w:u w:val="single"/>
        </w:rPr>
        <w:t>same</w:t>
      </w:r>
      <w:r>
        <w:rPr>
          <w:sz w:val="24"/>
          <w:szCs w:val="24"/>
        </w:rPr>
        <w:t xml:space="preserve"> homework in </w:t>
      </w:r>
      <w:r w:rsidRPr="007E675A">
        <w:rPr>
          <w:sz w:val="24"/>
          <w:szCs w:val="24"/>
          <w:u w:val="single"/>
        </w:rPr>
        <w:t>different lengths of time</w:t>
      </w:r>
      <w:r>
        <w:rPr>
          <w:sz w:val="24"/>
          <w:szCs w:val="24"/>
        </w:rPr>
        <w:t>. Time spent will vary from day to day</w:t>
      </w:r>
      <w:r w:rsidR="00F653C5">
        <w:rPr>
          <w:sz w:val="24"/>
          <w:szCs w:val="24"/>
        </w:rPr>
        <w:t xml:space="preserve"> and also from the beginning to the end of the school year</w:t>
      </w:r>
      <w:r>
        <w:rPr>
          <w:sz w:val="24"/>
          <w:szCs w:val="24"/>
        </w:rPr>
        <w:t>. It is important to remember that it is the quality not the quantity of homework that matters.</w:t>
      </w:r>
    </w:p>
    <w:p w:rsidR="00F653C5" w:rsidRPr="00F653C5" w:rsidRDefault="007E675A" w:rsidP="004F0F96">
      <w:pPr>
        <w:rPr>
          <w:sz w:val="24"/>
          <w:szCs w:val="24"/>
          <w:u w:val="single"/>
        </w:rPr>
      </w:pPr>
      <w:r w:rsidRPr="00F653C5">
        <w:rPr>
          <w:sz w:val="24"/>
          <w:szCs w:val="24"/>
          <w:u w:val="single"/>
        </w:rPr>
        <w:t>The following are general guidelines only</w:t>
      </w:r>
      <w:r w:rsidR="00F653C5" w:rsidRPr="00F653C5">
        <w:rPr>
          <w:sz w:val="24"/>
          <w:szCs w:val="24"/>
          <w:u w:val="single"/>
        </w:rPr>
        <w:t>:</w:t>
      </w:r>
    </w:p>
    <w:p w:rsidR="007E675A" w:rsidRDefault="007E675A" w:rsidP="004F0F96">
      <w:pPr>
        <w:rPr>
          <w:sz w:val="24"/>
          <w:szCs w:val="24"/>
        </w:rPr>
      </w:pPr>
      <w:r>
        <w:rPr>
          <w:sz w:val="24"/>
          <w:szCs w:val="24"/>
        </w:rPr>
        <w:t>Junior Infants</w:t>
      </w:r>
      <w:r w:rsidR="00F653C5">
        <w:rPr>
          <w:sz w:val="24"/>
          <w:szCs w:val="24"/>
        </w:rPr>
        <w:tab/>
        <w:t xml:space="preserve">            </w:t>
      </w:r>
      <w:r>
        <w:rPr>
          <w:sz w:val="24"/>
          <w:szCs w:val="24"/>
        </w:rPr>
        <w:t xml:space="preserve"> up to 10 minutes</w:t>
      </w:r>
    </w:p>
    <w:p w:rsidR="007E675A" w:rsidRDefault="007E675A" w:rsidP="004F0F96">
      <w:pPr>
        <w:rPr>
          <w:sz w:val="24"/>
          <w:szCs w:val="24"/>
        </w:rPr>
      </w:pPr>
      <w:r>
        <w:rPr>
          <w:sz w:val="24"/>
          <w:szCs w:val="24"/>
        </w:rPr>
        <w:t>Senior Infants</w:t>
      </w:r>
      <w:r>
        <w:rPr>
          <w:sz w:val="24"/>
          <w:szCs w:val="24"/>
        </w:rPr>
        <w:tab/>
      </w:r>
      <w:r>
        <w:rPr>
          <w:sz w:val="24"/>
          <w:szCs w:val="24"/>
        </w:rPr>
        <w:tab/>
        <w:t xml:space="preserve">up to 20 minutes </w:t>
      </w:r>
    </w:p>
    <w:p w:rsidR="007E675A" w:rsidRDefault="007E675A" w:rsidP="004F0F96">
      <w:pPr>
        <w:rPr>
          <w:sz w:val="24"/>
          <w:szCs w:val="24"/>
        </w:rPr>
      </w:pPr>
      <w:r>
        <w:rPr>
          <w:sz w:val="24"/>
          <w:szCs w:val="24"/>
        </w:rPr>
        <w:t>Rang 1</w:t>
      </w:r>
      <w:r>
        <w:rPr>
          <w:sz w:val="24"/>
          <w:szCs w:val="24"/>
        </w:rPr>
        <w:tab/>
      </w:r>
      <w:r>
        <w:rPr>
          <w:sz w:val="24"/>
          <w:szCs w:val="24"/>
        </w:rPr>
        <w:tab/>
      </w:r>
      <w:r>
        <w:rPr>
          <w:sz w:val="24"/>
          <w:szCs w:val="24"/>
        </w:rPr>
        <w:tab/>
        <w:t>up to 30 minutes</w:t>
      </w:r>
    </w:p>
    <w:p w:rsidR="007E675A" w:rsidRDefault="007E675A" w:rsidP="004F0F96">
      <w:pPr>
        <w:rPr>
          <w:sz w:val="24"/>
          <w:szCs w:val="24"/>
        </w:rPr>
      </w:pPr>
      <w:r>
        <w:rPr>
          <w:sz w:val="24"/>
          <w:szCs w:val="24"/>
        </w:rPr>
        <w:t>Rang 2</w:t>
      </w:r>
      <w:r w:rsidR="00F653C5">
        <w:rPr>
          <w:sz w:val="24"/>
          <w:szCs w:val="24"/>
        </w:rPr>
        <w:tab/>
      </w:r>
      <w:r w:rsidR="00F653C5">
        <w:rPr>
          <w:sz w:val="24"/>
          <w:szCs w:val="24"/>
        </w:rPr>
        <w:tab/>
      </w:r>
      <w:r w:rsidR="00F653C5">
        <w:rPr>
          <w:sz w:val="24"/>
          <w:szCs w:val="24"/>
        </w:rPr>
        <w:tab/>
        <w:t>up to 3</w:t>
      </w:r>
      <w:r>
        <w:rPr>
          <w:sz w:val="24"/>
          <w:szCs w:val="24"/>
        </w:rPr>
        <w:t>0 minutes</w:t>
      </w:r>
    </w:p>
    <w:p w:rsidR="007E675A" w:rsidRDefault="007E675A" w:rsidP="004F0F96">
      <w:pPr>
        <w:rPr>
          <w:sz w:val="24"/>
          <w:szCs w:val="24"/>
        </w:rPr>
      </w:pPr>
      <w:r>
        <w:rPr>
          <w:sz w:val="24"/>
          <w:szCs w:val="24"/>
        </w:rPr>
        <w:t>Rang 3</w:t>
      </w:r>
      <w:r>
        <w:rPr>
          <w:sz w:val="24"/>
          <w:szCs w:val="24"/>
        </w:rPr>
        <w:tab/>
      </w:r>
      <w:r>
        <w:rPr>
          <w:sz w:val="24"/>
          <w:szCs w:val="24"/>
        </w:rPr>
        <w:tab/>
      </w:r>
      <w:r>
        <w:rPr>
          <w:sz w:val="24"/>
          <w:szCs w:val="24"/>
        </w:rPr>
        <w:tab/>
        <w:t xml:space="preserve">up to </w:t>
      </w:r>
      <w:r w:rsidR="00F653C5">
        <w:rPr>
          <w:sz w:val="24"/>
          <w:szCs w:val="24"/>
        </w:rPr>
        <w:t>40 minutes</w:t>
      </w:r>
    </w:p>
    <w:p w:rsidR="007E675A" w:rsidRDefault="007E675A" w:rsidP="004F0F96">
      <w:pPr>
        <w:rPr>
          <w:sz w:val="24"/>
          <w:szCs w:val="24"/>
        </w:rPr>
      </w:pPr>
      <w:r>
        <w:rPr>
          <w:sz w:val="24"/>
          <w:szCs w:val="24"/>
        </w:rPr>
        <w:t>Rang 4</w:t>
      </w:r>
      <w:r w:rsidR="00F653C5">
        <w:rPr>
          <w:sz w:val="24"/>
          <w:szCs w:val="24"/>
        </w:rPr>
        <w:tab/>
      </w:r>
      <w:r w:rsidR="00F653C5">
        <w:rPr>
          <w:sz w:val="24"/>
          <w:szCs w:val="24"/>
        </w:rPr>
        <w:tab/>
      </w:r>
      <w:r w:rsidR="00F653C5">
        <w:rPr>
          <w:sz w:val="24"/>
          <w:szCs w:val="24"/>
        </w:rPr>
        <w:tab/>
        <w:t>up to 40 minutes</w:t>
      </w:r>
    </w:p>
    <w:p w:rsidR="007E675A" w:rsidRDefault="007E675A" w:rsidP="004F0F96">
      <w:pPr>
        <w:rPr>
          <w:sz w:val="24"/>
          <w:szCs w:val="24"/>
        </w:rPr>
      </w:pPr>
      <w:r>
        <w:rPr>
          <w:sz w:val="24"/>
          <w:szCs w:val="24"/>
        </w:rPr>
        <w:t>Rang 5</w:t>
      </w:r>
      <w:r w:rsidR="00F653C5">
        <w:rPr>
          <w:sz w:val="24"/>
          <w:szCs w:val="24"/>
        </w:rPr>
        <w:tab/>
      </w:r>
      <w:r w:rsidR="00F653C5">
        <w:rPr>
          <w:sz w:val="24"/>
          <w:szCs w:val="24"/>
        </w:rPr>
        <w:tab/>
      </w:r>
      <w:r w:rsidR="00F653C5">
        <w:rPr>
          <w:sz w:val="24"/>
          <w:szCs w:val="24"/>
        </w:rPr>
        <w:tab/>
        <w:t>up to 1 hour</w:t>
      </w:r>
    </w:p>
    <w:p w:rsidR="007E675A" w:rsidRPr="007E675A" w:rsidRDefault="007E675A" w:rsidP="004F0F96">
      <w:pPr>
        <w:rPr>
          <w:sz w:val="24"/>
          <w:szCs w:val="24"/>
        </w:rPr>
      </w:pPr>
      <w:r>
        <w:rPr>
          <w:sz w:val="24"/>
          <w:szCs w:val="24"/>
        </w:rPr>
        <w:t>Rang 6</w:t>
      </w:r>
      <w:r w:rsidR="00F653C5">
        <w:rPr>
          <w:sz w:val="24"/>
          <w:szCs w:val="24"/>
        </w:rPr>
        <w:tab/>
      </w:r>
      <w:r w:rsidR="00F653C5">
        <w:rPr>
          <w:sz w:val="24"/>
          <w:szCs w:val="24"/>
        </w:rPr>
        <w:tab/>
      </w:r>
      <w:r w:rsidR="00F653C5">
        <w:rPr>
          <w:sz w:val="24"/>
          <w:szCs w:val="24"/>
        </w:rPr>
        <w:tab/>
        <w:t>up to 1 hour</w:t>
      </w:r>
    </w:p>
    <w:p w:rsidR="00FB1D26" w:rsidRDefault="00FB1D26" w:rsidP="004F0F96">
      <w:pPr>
        <w:rPr>
          <w:sz w:val="24"/>
          <w:szCs w:val="24"/>
        </w:rPr>
      </w:pPr>
    </w:p>
    <w:p w:rsidR="00FB1D26" w:rsidRPr="004F0F96" w:rsidRDefault="00FB1D26" w:rsidP="004F0F96">
      <w:pPr>
        <w:rPr>
          <w:sz w:val="24"/>
          <w:szCs w:val="24"/>
        </w:rPr>
      </w:pPr>
    </w:p>
    <w:p w:rsidR="004F0F96" w:rsidRDefault="00235D06">
      <w:pPr>
        <w:rPr>
          <w:sz w:val="24"/>
          <w:szCs w:val="24"/>
        </w:rPr>
      </w:pPr>
      <w:r>
        <w:rPr>
          <w:sz w:val="24"/>
          <w:szCs w:val="24"/>
        </w:rPr>
        <w:t>Reviewed and updated September 2017</w:t>
      </w:r>
    </w:p>
    <w:p w:rsidR="00235D06" w:rsidRDefault="00235D06">
      <w:pPr>
        <w:rPr>
          <w:sz w:val="24"/>
          <w:szCs w:val="24"/>
        </w:rPr>
      </w:pPr>
    </w:p>
    <w:p w:rsidR="00235D06" w:rsidRDefault="00235D06" w:rsidP="0089242F">
      <w:pPr>
        <w:spacing w:after="0"/>
        <w:rPr>
          <w:sz w:val="24"/>
          <w:szCs w:val="24"/>
        </w:rPr>
      </w:pPr>
      <w:r>
        <w:rPr>
          <w:sz w:val="24"/>
          <w:szCs w:val="24"/>
        </w:rPr>
        <w:t xml:space="preserve">Signed: </w:t>
      </w:r>
      <w:r w:rsidR="0053000B" w:rsidRPr="0053000B">
        <w:rPr>
          <w:sz w:val="24"/>
          <w:szCs w:val="24"/>
          <w:u w:val="single"/>
        </w:rPr>
        <w:t>Patrick O’Toole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Date: </w:t>
      </w:r>
      <w:r w:rsidR="0053000B">
        <w:rPr>
          <w:sz w:val="24"/>
          <w:szCs w:val="24"/>
        </w:rPr>
        <w:t>4/10/2017</w:t>
      </w:r>
    </w:p>
    <w:p w:rsidR="00235D06" w:rsidRDefault="0089242F" w:rsidP="0089242F">
      <w:pPr>
        <w:spacing w:after="0"/>
        <w:rPr>
          <w:sz w:val="24"/>
          <w:szCs w:val="24"/>
        </w:rPr>
      </w:pPr>
      <w:r>
        <w:rPr>
          <w:sz w:val="24"/>
          <w:szCs w:val="24"/>
        </w:rPr>
        <w:t>Patrick O’Toole</w:t>
      </w:r>
    </w:p>
    <w:p w:rsidR="0089242F" w:rsidRDefault="0089242F" w:rsidP="0089242F">
      <w:pPr>
        <w:spacing w:after="0"/>
        <w:rPr>
          <w:sz w:val="24"/>
          <w:szCs w:val="24"/>
        </w:rPr>
      </w:pPr>
      <w:r>
        <w:rPr>
          <w:sz w:val="24"/>
          <w:szCs w:val="24"/>
        </w:rPr>
        <w:t>(B.O.M. Chairperson)</w:t>
      </w:r>
    </w:p>
    <w:p w:rsidR="00235D06" w:rsidRDefault="00235D06">
      <w:pPr>
        <w:rPr>
          <w:sz w:val="24"/>
          <w:szCs w:val="24"/>
        </w:rPr>
      </w:pPr>
    </w:p>
    <w:p w:rsidR="00235D06" w:rsidRDefault="00235D06" w:rsidP="0089242F">
      <w:pPr>
        <w:spacing w:after="0"/>
        <w:rPr>
          <w:sz w:val="24"/>
          <w:szCs w:val="24"/>
        </w:rPr>
      </w:pPr>
      <w:r>
        <w:rPr>
          <w:sz w:val="24"/>
          <w:szCs w:val="24"/>
        </w:rPr>
        <w:t>Signed:</w:t>
      </w:r>
      <w:r w:rsidR="0053000B">
        <w:rPr>
          <w:sz w:val="24"/>
          <w:szCs w:val="24"/>
        </w:rPr>
        <w:t xml:space="preserve"> </w:t>
      </w:r>
      <w:r w:rsidR="0053000B" w:rsidRPr="0053000B">
        <w:rPr>
          <w:sz w:val="24"/>
          <w:szCs w:val="24"/>
          <w:u w:val="single"/>
        </w:rPr>
        <w:t>Miriam Foley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3000B">
        <w:rPr>
          <w:sz w:val="24"/>
          <w:szCs w:val="24"/>
        </w:rPr>
        <w:tab/>
      </w:r>
      <w:r>
        <w:rPr>
          <w:sz w:val="24"/>
          <w:szCs w:val="24"/>
        </w:rPr>
        <w:t>Date:</w:t>
      </w:r>
      <w:r w:rsidR="0053000B">
        <w:rPr>
          <w:sz w:val="24"/>
          <w:szCs w:val="24"/>
        </w:rPr>
        <w:t xml:space="preserve"> 4/10/2017</w:t>
      </w:r>
      <w:bookmarkStart w:id="0" w:name="_GoBack"/>
      <w:bookmarkEnd w:id="0"/>
    </w:p>
    <w:p w:rsidR="00235D06" w:rsidRDefault="0089242F" w:rsidP="0089242F">
      <w:pPr>
        <w:spacing w:after="0"/>
        <w:rPr>
          <w:sz w:val="24"/>
          <w:szCs w:val="24"/>
        </w:rPr>
      </w:pPr>
      <w:r>
        <w:rPr>
          <w:sz w:val="24"/>
          <w:szCs w:val="24"/>
        </w:rPr>
        <w:t>Miriam Foley</w:t>
      </w:r>
    </w:p>
    <w:p w:rsidR="0089242F" w:rsidRDefault="0089242F">
      <w:pPr>
        <w:rPr>
          <w:sz w:val="24"/>
          <w:szCs w:val="24"/>
        </w:rPr>
      </w:pPr>
      <w:r>
        <w:rPr>
          <w:sz w:val="24"/>
          <w:szCs w:val="24"/>
        </w:rPr>
        <w:t>Principal</w:t>
      </w:r>
    </w:p>
    <w:p w:rsidR="004F0F96" w:rsidRPr="003E48E7" w:rsidRDefault="004F0F96">
      <w:pPr>
        <w:rPr>
          <w:sz w:val="24"/>
          <w:szCs w:val="24"/>
        </w:rPr>
      </w:pPr>
    </w:p>
    <w:sectPr w:rsidR="004F0F96" w:rsidRPr="003E48E7" w:rsidSect="00F46D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12EAE"/>
    <w:multiLevelType w:val="hybridMultilevel"/>
    <w:tmpl w:val="0C94F70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46B009E"/>
    <w:multiLevelType w:val="hybridMultilevel"/>
    <w:tmpl w:val="C214EF9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8E7"/>
    <w:rsid w:val="001025B9"/>
    <w:rsid w:val="00235D06"/>
    <w:rsid w:val="003E48E7"/>
    <w:rsid w:val="004F0F96"/>
    <w:rsid w:val="00525486"/>
    <w:rsid w:val="0053000B"/>
    <w:rsid w:val="006429B6"/>
    <w:rsid w:val="007E675A"/>
    <w:rsid w:val="007F2B35"/>
    <w:rsid w:val="0089242F"/>
    <w:rsid w:val="00B2029E"/>
    <w:rsid w:val="00F46D1E"/>
    <w:rsid w:val="00F653C5"/>
    <w:rsid w:val="00FB1D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F96"/>
    <w:pPr>
      <w:ind w:left="720"/>
      <w:contextualSpacing/>
    </w:pPr>
  </w:style>
  <w:style w:type="paragraph" w:styleId="BalloonText">
    <w:name w:val="Balloon Text"/>
    <w:basedOn w:val="Normal"/>
    <w:link w:val="BalloonTextChar"/>
    <w:uiPriority w:val="99"/>
    <w:semiHidden/>
    <w:unhideWhenUsed/>
    <w:rsid w:val="00642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9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F96"/>
    <w:pPr>
      <w:ind w:left="720"/>
      <w:contextualSpacing/>
    </w:pPr>
  </w:style>
  <w:style w:type="paragraph" w:styleId="BalloonText">
    <w:name w:val="Balloon Text"/>
    <w:basedOn w:val="Normal"/>
    <w:link w:val="BalloonTextChar"/>
    <w:uiPriority w:val="99"/>
    <w:semiHidden/>
    <w:unhideWhenUsed/>
    <w:rsid w:val="00642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9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Windows User</cp:lastModifiedBy>
  <cp:revision>5</cp:revision>
  <dcterms:created xsi:type="dcterms:W3CDTF">2017-09-25T12:30:00Z</dcterms:created>
  <dcterms:modified xsi:type="dcterms:W3CDTF">2017-10-06T10:00:00Z</dcterms:modified>
</cp:coreProperties>
</file>