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FA" w:rsidRDefault="00E723FA" w:rsidP="00E723FA">
      <w:pPr>
        <w:pStyle w:val="Heading1"/>
        <w:tabs>
          <w:tab w:val="left" w:pos="142"/>
        </w:tabs>
        <w:spacing w:before="0"/>
        <w:jc w:val="center"/>
        <w:rPr>
          <w:rFonts w:asciiTheme="minorHAnsi" w:hAnsiTheme="minorHAnsi" w:cs="Arial"/>
          <w:sz w:val="28"/>
          <w:szCs w:val="28"/>
        </w:rPr>
      </w:pPr>
      <w:r>
        <w:rPr>
          <w:rFonts w:asciiTheme="minorHAnsi" w:hAnsiTheme="minorHAnsi" w:cs="Arial"/>
          <w:sz w:val="28"/>
          <w:szCs w:val="28"/>
        </w:rPr>
        <w:t>Convent Primary School, Newport</w:t>
      </w:r>
    </w:p>
    <w:p w:rsidR="00E723FA" w:rsidRPr="00C25A07" w:rsidRDefault="00E723FA" w:rsidP="00E723FA">
      <w:pPr>
        <w:pStyle w:val="Heading1"/>
        <w:tabs>
          <w:tab w:val="left" w:pos="142"/>
        </w:tabs>
        <w:spacing w:before="0"/>
        <w:jc w:val="center"/>
        <w:rPr>
          <w:rFonts w:asciiTheme="minorHAnsi" w:hAnsiTheme="minorHAnsi" w:cs="Arial"/>
          <w:sz w:val="28"/>
          <w:szCs w:val="28"/>
        </w:rPr>
      </w:pPr>
      <w:r w:rsidRPr="00C25A07">
        <w:rPr>
          <w:rFonts w:asciiTheme="minorHAnsi" w:hAnsiTheme="minorHAnsi" w:cs="Arial"/>
          <w:sz w:val="28"/>
          <w:szCs w:val="28"/>
        </w:rPr>
        <w:t xml:space="preserve">Our Self-Evaluation Report and Improvement Plan </w:t>
      </w:r>
    </w:p>
    <w:p w:rsidR="00E723FA" w:rsidRPr="00C25A07" w:rsidRDefault="00E723FA" w:rsidP="00E723FA">
      <w:pPr>
        <w:pStyle w:val="Heading1"/>
        <w:tabs>
          <w:tab w:val="left" w:pos="142"/>
        </w:tabs>
        <w:rPr>
          <w:rFonts w:asciiTheme="minorHAnsi" w:hAnsiTheme="minorHAnsi" w:cs="Arial"/>
          <w:sz w:val="22"/>
          <w:szCs w:val="22"/>
        </w:rPr>
      </w:pPr>
      <w:r w:rsidRPr="00C25A07">
        <w:rPr>
          <w:rFonts w:asciiTheme="minorHAnsi" w:hAnsiTheme="minorHAnsi" w:cs="Arial"/>
          <w:sz w:val="22"/>
          <w:szCs w:val="22"/>
        </w:rPr>
        <w:t>1. Introduction</w:t>
      </w:r>
    </w:p>
    <w:p w:rsidR="00E723FA" w:rsidRPr="00C25A07" w:rsidRDefault="00E723FA" w:rsidP="00E723FA">
      <w:pPr>
        <w:tabs>
          <w:tab w:val="left" w:pos="142"/>
        </w:tabs>
        <w:jc w:val="both"/>
        <w:outlineLvl w:val="0"/>
        <w:rPr>
          <w:rFonts w:asciiTheme="minorHAnsi" w:hAnsiTheme="minorHAnsi" w:cs="Arial"/>
          <w:bCs/>
          <w:sz w:val="22"/>
          <w:szCs w:val="22"/>
        </w:rPr>
      </w:pPr>
      <w:r w:rsidRPr="00C25A07">
        <w:rPr>
          <w:rFonts w:asciiTheme="minorHAnsi" w:hAnsiTheme="minorHAnsi" w:cs="Arial"/>
          <w:bCs/>
          <w:sz w:val="22"/>
          <w:szCs w:val="22"/>
        </w:rPr>
        <w:t xml:space="preserve">This document </w:t>
      </w:r>
      <w:r>
        <w:rPr>
          <w:rFonts w:asciiTheme="minorHAnsi" w:hAnsiTheme="minorHAnsi" w:cs="Arial"/>
          <w:bCs/>
          <w:sz w:val="22"/>
          <w:szCs w:val="22"/>
        </w:rPr>
        <w:t>records</w:t>
      </w:r>
      <w:r w:rsidRPr="00C25A07">
        <w:rPr>
          <w:rFonts w:asciiTheme="minorHAnsi" w:hAnsiTheme="minorHAnsi" w:cs="Arial"/>
          <w:bCs/>
          <w:sz w:val="22"/>
          <w:szCs w:val="22"/>
        </w:rPr>
        <w:t xml:space="preserve"> th</w:t>
      </w:r>
      <w:bookmarkStart w:id="0" w:name="_GoBack"/>
      <w:bookmarkEnd w:id="0"/>
      <w:r w:rsidRPr="00C25A07">
        <w:rPr>
          <w:rFonts w:asciiTheme="minorHAnsi" w:hAnsiTheme="minorHAnsi" w:cs="Arial"/>
          <w:bCs/>
          <w:sz w:val="22"/>
          <w:szCs w:val="22"/>
        </w:rPr>
        <w:t xml:space="preserve">e </w:t>
      </w:r>
      <w:r>
        <w:rPr>
          <w:rFonts w:asciiTheme="minorHAnsi" w:hAnsiTheme="minorHAnsi" w:cs="Arial"/>
          <w:bCs/>
          <w:sz w:val="22"/>
          <w:szCs w:val="22"/>
        </w:rPr>
        <w:t xml:space="preserve">outcomes of our last improvement plan, the </w:t>
      </w:r>
      <w:r w:rsidRPr="00C25A07">
        <w:rPr>
          <w:rFonts w:asciiTheme="minorHAnsi" w:hAnsiTheme="minorHAnsi" w:cs="Arial"/>
          <w:bCs/>
          <w:sz w:val="22"/>
          <w:szCs w:val="22"/>
        </w:rPr>
        <w:t xml:space="preserve">findings of </w:t>
      </w:r>
      <w:r>
        <w:rPr>
          <w:rFonts w:asciiTheme="minorHAnsi" w:hAnsiTheme="minorHAnsi" w:cs="Arial"/>
          <w:bCs/>
          <w:sz w:val="22"/>
          <w:szCs w:val="22"/>
        </w:rPr>
        <w:t>this</w:t>
      </w:r>
      <w:r w:rsidRPr="00C25A07">
        <w:rPr>
          <w:rFonts w:asciiTheme="minorHAnsi" w:hAnsiTheme="minorHAnsi" w:cs="Arial"/>
          <w:bCs/>
          <w:sz w:val="22"/>
          <w:szCs w:val="22"/>
        </w:rPr>
        <w:t xml:space="preserve"> self-evaluation</w:t>
      </w:r>
      <w:r>
        <w:rPr>
          <w:rFonts w:asciiTheme="minorHAnsi" w:hAnsiTheme="minorHAnsi" w:cs="Arial"/>
          <w:bCs/>
          <w:sz w:val="22"/>
          <w:szCs w:val="22"/>
        </w:rPr>
        <w:t>,</w:t>
      </w:r>
      <w:r w:rsidRPr="00C25A07">
        <w:rPr>
          <w:rFonts w:asciiTheme="minorHAnsi" w:hAnsiTheme="minorHAnsi" w:cs="Arial"/>
          <w:bCs/>
          <w:sz w:val="22"/>
          <w:szCs w:val="22"/>
        </w:rPr>
        <w:t xml:space="preserve"> and </w:t>
      </w:r>
      <w:r>
        <w:rPr>
          <w:rFonts w:asciiTheme="minorHAnsi" w:hAnsiTheme="minorHAnsi" w:cs="Arial"/>
          <w:bCs/>
          <w:sz w:val="22"/>
          <w:szCs w:val="22"/>
        </w:rPr>
        <w:t>our</w:t>
      </w:r>
      <w:r w:rsidRPr="00C25A07">
        <w:rPr>
          <w:rFonts w:asciiTheme="minorHAnsi" w:hAnsiTheme="minorHAnsi" w:cs="Arial"/>
          <w:bCs/>
          <w:sz w:val="22"/>
          <w:szCs w:val="22"/>
        </w:rPr>
        <w:t xml:space="preserve"> </w:t>
      </w:r>
      <w:r>
        <w:rPr>
          <w:rFonts w:asciiTheme="minorHAnsi" w:hAnsiTheme="minorHAnsi" w:cs="Arial"/>
          <w:bCs/>
          <w:sz w:val="22"/>
          <w:szCs w:val="22"/>
        </w:rPr>
        <w:t xml:space="preserve">current </w:t>
      </w:r>
      <w:r w:rsidRPr="00C25A07">
        <w:rPr>
          <w:rFonts w:asciiTheme="minorHAnsi" w:hAnsiTheme="minorHAnsi" w:cs="Arial"/>
          <w:bCs/>
          <w:sz w:val="22"/>
          <w:szCs w:val="22"/>
        </w:rPr>
        <w:t>improvement</w:t>
      </w:r>
      <w:r>
        <w:rPr>
          <w:rFonts w:asciiTheme="minorHAnsi" w:hAnsiTheme="minorHAnsi" w:cs="Arial"/>
          <w:bCs/>
          <w:sz w:val="22"/>
          <w:szCs w:val="22"/>
        </w:rPr>
        <w:t xml:space="preserve"> plan, including targets and</w:t>
      </w:r>
      <w:r w:rsidRPr="00C25A07">
        <w:rPr>
          <w:rFonts w:asciiTheme="minorHAnsi" w:hAnsiTheme="minorHAnsi" w:cs="Arial"/>
          <w:bCs/>
          <w:sz w:val="22"/>
          <w:szCs w:val="22"/>
        </w:rPr>
        <w:t xml:space="preserve"> the actions </w:t>
      </w:r>
      <w:r>
        <w:rPr>
          <w:rFonts w:asciiTheme="minorHAnsi" w:hAnsiTheme="minorHAnsi" w:cs="Arial"/>
          <w:bCs/>
          <w:sz w:val="22"/>
          <w:szCs w:val="22"/>
        </w:rPr>
        <w:t xml:space="preserve">we will implement to meet </w:t>
      </w:r>
      <w:r w:rsidRPr="00C25A07">
        <w:rPr>
          <w:rFonts w:asciiTheme="minorHAnsi" w:hAnsiTheme="minorHAnsi" w:cs="Arial"/>
          <w:bCs/>
          <w:sz w:val="22"/>
          <w:szCs w:val="22"/>
        </w:rPr>
        <w:t xml:space="preserve">the targets. </w:t>
      </w:r>
    </w:p>
    <w:p w:rsidR="00E723FA" w:rsidRPr="00C25A07" w:rsidRDefault="00E723FA" w:rsidP="00E723FA">
      <w:pPr>
        <w:tabs>
          <w:tab w:val="left" w:pos="142"/>
        </w:tabs>
        <w:jc w:val="both"/>
        <w:rPr>
          <w:rFonts w:asciiTheme="minorHAnsi" w:hAnsiTheme="minorHAnsi" w:cs="Arial"/>
          <w:i/>
          <w:sz w:val="22"/>
          <w:szCs w:val="22"/>
          <w:lang w:val="en-IE"/>
        </w:rPr>
      </w:pPr>
    </w:p>
    <w:p w:rsidR="00E723FA" w:rsidRPr="00A404AD" w:rsidRDefault="00E723FA" w:rsidP="00E723FA">
      <w:pPr>
        <w:pStyle w:val="ListParagraph"/>
        <w:numPr>
          <w:ilvl w:val="1"/>
          <w:numId w:val="3"/>
        </w:numPr>
        <w:tabs>
          <w:tab w:val="left" w:pos="142"/>
        </w:tabs>
        <w:ind w:left="567" w:hanging="567"/>
        <w:rPr>
          <w:rFonts w:asciiTheme="minorHAnsi" w:hAnsiTheme="minorHAnsi" w:cs="Arial"/>
          <w:b/>
          <w:bCs/>
          <w:sz w:val="22"/>
          <w:szCs w:val="22"/>
        </w:rPr>
      </w:pPr>
      <w:r w:rsidRPr="00A404AD">
        <w:rPr>
          <w:rFonts w:asciiTheme="minorHAnsi" w:hAnsiTheme="minorHAnsi" w:cs="Arial"/>
          <w:b/>
          <w:bCs/>
          <w:sz w:val="22"/>
          <w:szCs w:val="22"/>
        </w:rPr>
        <w:t xml:space="preserve">Outcomes of our last improvement plan from </w:t>
      </w:r>
      <w:r>
        <w:rPr>
          <w:rFonts w:asciiTheme="minorHAnsi" w:hAnsiTheme="minorHAnsi" w:cs="Arial"/>
          <w:b/>
          <w:bCs/>
          <w:sz w:val="22"/>
          <w:szCs w:val="22"/>
        </w:rPr>
        <w:t>January 2019 to June 2019</w:t>
      </w:r>
    </w:p>
    <w:p w:rsidR="00E723FA" w:rsidRPr="00837A02" w:rsidRDefault="00E723FA" w:rsidP="00E723FA">
      <w:pPr>
        <w:pStyle w:val="ListParagraph"/>
        <w:numPr>
          <w:ilvl w:val="0"/>
          <w:numId w:val="4"/>
        </w:numPr>
        <w:tabs>
          <w:tab w:val="left" w:pos="142"/>
        </w:tabs>
        <w:jc w:val="both"/>
        <w:outlineLvl w:val="0"/>
        <w:rPr>
          <w:rFonts w:asciiTheme="minorHAnsi" w:hAnsiTheme="minorHAnsi" w:cs="Arial"/>
          <w:bCs/>
          <w:sz w:val="22"/>
          <w:szCs w:val="22"/>
        </w:rPr>
      </w:pPr>
      <w:r>
        <w:rPr>
          <w:rFonts w:asciiTheme="minorHAnsi" w:hAnsiTheme="minorHAnsi" w:cs="Arial"/>
          <w:bCs/>
          <w:sz w:val="22"/>
          <w:szCs w:val="22"/>
        </w:rPr>
        <w:t>There has been more use of our digital devices.</w:t>
      </w:r>
    </w:p>
    <w:p w:rsidR="00E723FA" w:rsidRPr="00837A02" w:rsidRDefault="00E723FA" w:rsidP="00E723FA">
      <w:pPr>
        <w:pStyle w:val="ListParagraph"/>
        <w:numPr>
          <w:ilvl w:val="0"/>
          <w:numId w:val="4"/>
        </w:numPr>
        <w:tabs>
          <w:tab w:val="left" w:pos="142"/>
        </w:tabs>
        <w:jc w:val="both"/>
        <w:outlineLvl w:val="0"/>
        <w:rPr>
          <w:rFonts w:asciiTheme="minorHAnsi" w:hAnsiTheme="minorHAnsi" w:cs="Arial"/>
          <w:bCs/>
          <w:sz w:val="22"/>
          <w:szCs w:val="22"/>
        </w:rPr>
      </w:pPr>
      <w:r>
        <w:rPr>
          <w:rFonts w:asciiTheme="minorHAnsi" w:hAnsiTheme="minorHAnsi" w:cs="Arial"/>
          <w:bCs/>
          <w:sz w:val="22"/>
          <w:szCs w:val="22"/>
        </w:rPr>
        <w:t>Not all targets were achieved, there have been difficulties.  The process will take longer than we expected.</w:t>
      </w:r>
    </w:p>
    <w:p w:rsidR="00E723FA" w:rsidRPr="00A404AD" w:rsidRDefault="00E723FA" w:rsidP="00E723FA">
      <w:pPr>
        <w:tabs>
          <w:tab w:val="left" w:pos="142"/>
        </w:tabs>
        <w:jc w:val="both"/>
        <w:outlineLvl w:val="0"/>
        <w:rPr>
          <w:rFonts w:asciiTheme="minorHAnsi" w:hAnsiTheme="minorHAnsi" w:cs="Arial"/>
          <w:bCs/>
          <w:sz w:val="22"/>
          <w:szCs w:val="22"/>
        </w:rPr>
      </w:pPr>
    </w:p>
    <w:p w:rsidR="00E723FA" w:rsidRPr="00A404AD" w:rsidRDefault="00E723FA" w:rsidP="00E723FA">
      <w:pPr>
        <w:tabs>
          <w:tab w:val="left" w:pos="142"/>
        </w:tabs>
        <w:ind w:left="567" w:hanging="567"/>
        <w:jc w:val="both"/>
        <w:outlineLvl w:val="0"/>
        <w:rPr>
          <w:rFonts w:asciiTheme="minorHAnsi" w:hAnsiTheme="minorHAnsi" w:cs="Arial"/>
          <w:b/>
          <w:bCs/>
          <w:sz w:val="22"/>
          <w:szCs w:val="22"/>
        </w:rPr>
      </w:pPr>
      <w:r>
        <w:rPr>
          <w:rFonts w:asciiTheme="minorHAnsi" w:hAnsiTheme="minorHAnsi" w:cs="Arial"/>
          <w:b/>
          <w:bCs/>
          <w:sz w:val="22"/>
          <w:szCs w:val="22"/>
        </w:rPr>
        <w:t>1.2</w:t>
      </w:r>
      <w:r>
        <w:rPr>
          <w:rFonts w:asciiTheme="minorHAnsi" w:hAnsiTheme="minorHAnsi" w:cs="Arial"/>
          <w:b/>
          <w:bCs/>
          <w:sz w:val="22"/>
          <w:szCs w:val="22"/>
        </w:rPr>
        <w:tab/>
      </w:r>
      <w:r w:rsidRPr="00A404AD">
        <w:rPr>
          <w:rFonts w:asciiTheme="minorHAnsi" w:hAnsiTheme="minorHAnsi" w:cs="Arial"/>
          <w:b/>
          <w:bCs/>
          <w:sz w:val="22"/>
          <w:szCs w:val="22"/>
        </w:rPr>
        <w:t>The focus of this evaluation</w:t>
      </w:r>
    </w:p>
    <w:p w:rsidR="00E723FA" w:rsidRPr="00353BE9" w:rsidRDefault="00E723FA" w:rsidP="00E723FA">
      <w:pPr>
        <w:tabs>
          <w:tab w:val="left" w:pos="142"/>
        </w:tabs>
        <w:jc w:val="both"/>
        <w:outlineLvl w:val="0"/>
        <w:rPr>
          <w:rFonts w:asciiTheme="minorHAnsi" w:hAnsiTheme="minorHAnsi" w:cs="Arial"/>
          <w:bCs/>
          <w:i/>
          <w:sz w:val="22"/>
          <w:szCs w:val="22"/>
        </w:rPr>
      </w:pPr>
      <w:r w:rsidRPr="00C25A07">
        <w:rPr>
          <w:rFonts w:asciiTheme="minorHAnsi" w:hAnsiTheme="minorHAnsi" w:cs="Arial"/>
          <w:bCs/>
          <w:sz w:val="22"/>
          <w:szCs w:val="22"/>
        </w:rPr>
        <w:t xml:space="preserve">We undertook self-evaluation of teaching and learning during the period </w:t>
      </w:r>
      <w:r>
        <w:rPr>
          <w:rFonts w:asciiTheme="minorHAnsi" w:hAnsiTheme="minorHAnsi" w:cs="Arial"/>
          <w:bCs/>
          <w:sz w:val="22"/>
          <w:szCs w:val="22"/>
        </w:rPr>
        <w:t>January 2019</w:t>
      </w:r>
      <w:r w:rsidRPr="00C25A07">
        <w:rPr>
          <w:rFonts w:asciiTheme="minorHAnsi" w:hAnsiTheme="minorHAnsi" w:cs="Arial"/>
          <w:bCs/>
          <w:sz w:val="22"/>
          <w:szCs w:val="22"/>
        </w:rPr>
        <w:t xml:space="preserve"> to </w:t>
      </w:r>
      <w:r>
        <w:rPr>
          <w:rFonts w:asciiTheme="minorHAnsi" w:hAnsiTheme="minorHAnsi" w:cs="Arial"/>
          <w:bCs/>
          <w:sz w:val="22"/>
          <w:szCs w:val="22"/>
        </w:rPr>
        <w:t>June 2019</w:t>
      </w:r>
      <w:r w:rsidRPr="00C25A07">
        <w:rPr>
          <w:rFonts w:asciiTheme="minorHAnsi" w:hAnsiTheme="minorHAnsi" w:cs="Arial"/>
          <w:bCs/>
          <w:sz w:val="22"/>
          <w:szCs w:val="22"/>
        </w:rPr>
        <w:t xml:space="preserve">. We evaluated the following </w:t>
      </w:r>
      <w:r w:rsidRPr="00C25A07">
        <w:rPr>
          <w:rFonts w:asciiTheme="minorHAnsi" w:hAnsiTheme="minorHAnsi" w:cs="Arial"/>
          <w:sz w:val="22"/>
          <w:szCs w:val="22"/>
        </w:rPr>
        <w:t>aspect(s) of teaching and learning</w:t>
      </w:r>
      <w:r w:rsidRPr="00C25A07">
        <w:rPr>
          <w:rFonts w:asciiTheme="minorHAnsi" w:hAnsiTheme="minorHAnsi" w:cs="Arial"/>
          <w:bCs/>
          <w:sz w:val="22"/>
          <w:szCs w:val="22"/>
        </w:rPr>
        <w:t>:</w:t>
      </w:r>
    </w:p>
    <w:p w:rsidR="00E723FA" w:rsidRPr="00353BE9" w:rsidRDefault="00E723FA" w:rsidP="00E723FA">
      <w:pPr>
        <w:pStyle w:val="ListParagraph"/>
        <w:numPr>
          <w:ilvl w:val="0"/>
          <w:numId w:val="2"/>
        </w:numPr>
        <w:tabs>
          <w:tab w:val="left" w:pos="142"/>
        </w:tabs>
        <w:jc w:val="both"/>
        <w:outlineLvl w:val="0"/>
        <w:rPr>
          <w:rFonts w:asciiTheme="minorHAnsi" w:hAnsiTheme="minorHAnsi" w:cs="Arial"/>
          <w:bCs/>
          <w:sz w:val="22"/>
          <w:szCs w:val="22"/>
        </w:rPr>
      </w:pPr>
      <w:r>
        <w:rPr>
          <w:rFonts w:asciiTheme="minorHAnsi" w:hAnsiTheme="minorHAnsi" w:cs="Arial"/>
          <w:bCs/>
          <w:sz w:val="22"/>
          <w:szCs w:val="22"/>
        </w:rPr>
        <w:t>Use of digital technology – children to create and share a curricular-based piece of content.</w:t>
      </w:r>
    </w:p>
    <w:p w:rsidR="00E723FA" w:rsidRPr="00C25A07" w:rsidRDefault="00E723FA" w:rsidP="00E723FA">
      <w:pPr>
        <w:pStyle w:val="Heading1"/>
        <w:tabs>
          <w:tab w:val="left" w:pos="142"/>
        </w:tabs>
        <w:rPr>
          <w:rFonts w:asciiTheme="minorHAnsi" w:hAnsiTheme="minorHAnsi" w:cs="Arial"/>
          <w:sz w:val="22"/>
          <w:szCs w:val="22"/>
          <w:lang w:val="en-IE"/>
        </w:rPr>
      </w:pPr>
      <w:r w:rsidRPr="00C25A07">
        <w:rPr>
          <w:rFonts w:asciiTheme="minorHAnsi" w:hAnsiTheme="minorHAnsi" w:cs="Arial"/>
          <w:sz w:val="22"/>
          <w:szCs w:val="22"/>
          <w:lang w:val="en-IE"/>
        </w:rPr>
        <w:t>2. Findings</w:t>
      </w:r>
    </w:p>
    <w:p w:rsidR="00E723FA" w:rsidRDefault="00E723FA" w:rsidP="00E723FA">
      <w:pPr>
        <w:tabs>
          <w:tab w:val="left" w:pos="142"/>
        </w:tabs>
        <w:rPr>
          <w:rFonts w:asciiTheme="minorHAnsi" w:hAnsiTheme="minorHAnsi" w:cs="Arial"/>
          <w:bCs/>
          <w:sz w:val="22"/>
          <w:szCs w:val="22"/>
        </w:rPr>
      </w:pPr>
      <w:r>
        <w:rPr>
          <w:rFonts w:asciiTheme="minorHAnsi" w:hAnsiTheme="minorHAnsi" w:cs="Arial"/>
          <w:bCs/>
          <w:sz w:val="22"/>
          <w:szCs w:val="22"/>
        </w:rPr>
        <w:t xml:space="preserve">We were over-ambitious in setting our targets.  Most teachers found it hard to help and direct all the children when using the digital equipment.  </w:t>
      </w:r>
    </w:p>
    <w:p w:rsidR="00E723FA" w:rsidRPr="00353BE9" w:rsidRDefault="00E723FA" w:rsidP="00E723FA">
      <w:pPr>
        <w:tabs>
          <w:tab w:val="left" w:pos="142"/>
        </w:tabs>
        <w:rPr>
          <w:rFonts w:asciiTheme="minorHAnsi" w:hAnsiTheme="minorHAnsi" w:cs="Arial"/>
          <w:bCs/>
          <w:sz w:val="22"/>
          <w:szCs w:val="22"/>
        </w:rPr>
      </w:pPr>
    </w:p>
    <w:p w:rsidR="00E723FA" w:rsidRPr="00C25A07" w:rsidRDefault="00E723FA" w:rsidP="00E723FA">
      <w:pPr>
        <w:tabs>
          <w:tab w:val="left" w:pos="142"/>
        </w:tabs>
        <w:rPr>
          <w:rFonts w:asciiTheme="minorHAnsi" w:hAnsiTheme="minorHAnsi" w:cs="Arial"/>
          <w:i/>
          <w:sz w:val="22"/>
          <w:szCs w:val="22"/>
        </w:rPr>
      </w:pPr>
      <w:r w:rsidRPr="00C25A07">
        <w:rPr>
          <w:rFonts w:asciiTheme="minorHAnsi" w:hAnsiTheme="minorHAnsi" w:cs="Arial"/>
          <w:b/>
          <w:bCs/>
          <w:sz w:val="22"/>
          <w:szCs w:val="22"/>
        </w:rPr>
        <w:t xml:space="preserve">2.1 This is effective / very effective practice in our school </w:t>
      </w:r>
    </w:p>
    <w:p w:rsidR="00E723FA" w:rsidRPr="00C25A07" w:rsidRDefault="00E723FA" w:rsidP="00E723FA">
      <w:pPr>
        <w:tabs>
          <w:tab w:val="left" w:pos="142"/>
        </w:tabs>
        <w:rPr>
          <w:rFonts w:asciiTheme="minorHAnsi" w:hAnsiTheme="minorHAnsi" w:cs="Arial"/>
          <w:sz w:val="22"/>
          <w:szCs w:val="22"/>
          <w:lang w:val="en-IE"/>
        </w:rPr>
      </w:pPr>
      <w:r w:rsidRPr="00C25A07">
        <w:rPr>
          <w:rFonts w:asciiTheme="minorHAnsi" w:hAnsiTheme="minorHAnsi" w:cs="Arial"/>
          <w:i/>
          <w:sz w:val="22"/>
          <w:szCs w:val="22"/>
        </w:rPr>
        <w:t>List the main strengths of the school in teaching and learning.</w:t>
      </w:r>
    </w:p>
    <w:p w:rsidR="00E723FA" w:rsidRPr="00C25A07" w:rsidRDefault="00E723FA" w:rsidP="00E723FA">
      <w:pPr>
        <w:tabs>
          <w:tab w:val="left" w:pos="142"/>
        </w:tabs>
        <w:rPr>
          <w:rFonts w:asciiTheme="minorHAnsi" w:hAnsiTheme="minorHAnsi" w:cs="Arial"/>
          <w:sz w:val="22"/>
          <w:szCs w:val="22"/>
        </w:rPr>
      </w:pPr>
    </w:p>
    <w:p w:rsidR="00E723FA" w:rsidRPr="00353BE9" w:rsidRDefault="00E723FA" w:rsidP="00E723FA">
      <w:pPr>
        <w:numPr>
          <w:ilvl w:val="0"/>
          <w:numId w:val="1"/>
        </w:numPr>
        <w:tabs>
          <w:tab w:val="left" w:pos="142"/>
        </w:tabs>
        <w:rPr>
          <w:rFonts w:asciiTheme="minorHAnsi" w:hAnsiTheme="minorHAnsi" w:cs="Arial"/>
          <w:sz w:val="22"/>
          <w:szCs w:val="22"/>
          <w:lang w:val="en-IE"/>
        </w:rPr>
      </w:pPr>
      <w:r>
        <w:rPr>
          <w:rFonts w:asciiTheme="minorHAnsi" w:hAnsiTheme="minorHAnsi" w:cs="Arial"/>
          <w:sz w:val="22"/>
          <w:szCs w:val="22"/>
          <w:lang w:val="en-IE"/>
        </w:rPr>
        <w:t>Teachers are very resourceful, engaged and enthusiastic.</w:t>
      </w:r>
    </w:p>
    <w:p w:rsidR="00E723FA" w:rsidRPr="00C25A07" w:rsidRDefault="00E723FA" w:rsidP="00E723FA">
      <w:pPr>
        <w:numPr>
          <w:ilvl w:val="0"/>
          <w:numId w:val="1"/>
        </w:numPr>
        <w:tabs>
          <w:tab w:val="left" w:pos="142"/>
        </w:tabs>
        <w:rPr>
          <w:rFonts w:asciiTheme="minorHAnsi" w:hAnsiTheme="minorHAnsi" w:cs="Arial"/>
          <w:sz w:val="22"/>
          <w:szCs w:val="22"/>
          <w:lang w:val="en-IE"/>
        </w:rPr>
      </w:pPr>
      <w:r>
        <w:rPr>
          <w:rFonts w:asciiTheme="minorHAnsi" w:hAnsiTheme="minorHAnsi" w:cs="Arial"/>
          <w:sz w:val="22"/>
          <w:szCs w:val="22"/>
          <w:lang w:val="en-IE"/>
        </w:rPr>
        <w:t>We have a good amount of digital devices available.</w:t>
      </w:r>
    </w:p>
    <w:p w:rsidR="00E723FA" w:rsidRPr="00353BE9" w:rsidRDefault="00E723FA" w:rsidP="00E723FA">
      <w:pPr>
        <w:numPr>
          <w:ilvl w:val="0"/>
          <w:numId w:val="1"/>
        </w:numPr>
        <w:tabs>
          <w:tab w:val="left" w:pos="142"/>
        </w:tabs>
        <w:rPr>
          <w:rFonts w:asciiTheme="minorHAnsi" w:hAnsiTheme="minorHAnsi" w:cs="Arial"/>
          <w:b/>
          <w:bCs/>
          <w:sz w:val="22"/>
          <w:szCs w:val="22"/>
        </w:rPr>
      </w:pPr>
      <w:r>
        <w:rPr>
          <w:rFonts w:asciiTheme="minorHAnsi" w:hAnsiTheme="minorHAnsi" w:cs="Arial"/>
          <w:bCs/>
          <w:sz w:val="22"/>
          <w:szCs w:val="22"/>
        </w:rPr>
        <w:t>The children in senior classes were more competent and confident in using devices and creating content.</w:t>
      </w:r>
    </w:p>
    <w:p w:rsidR="00E723FA" w:rsidRDefault="00E723FA" w:rsidP="00E723FA">
      <w:pPr>
        <w:tabs>
          <w:tab w:val="left" w:pos="142"/>
        </w:tabs>
        <w:rPr>
          <w:rFonts w:asciiTheme="minorHAnsi" w:hAnsiTheme="minorHAnsi" w:cs="Arial"/>
          <w:bCs/>
          <w:sz w:val="22"/>
          <w:szCs w:val="22"/>
        </w:rPr>
      </w:pPr>
      <w:r>
        <w:rPr>
          <w:rFonts w:asciiTheme="minorHAnsi" w:hAnsiTheme="minorHAnsi" w:cs="Arial"/>
          <w:bCs/>
          <w:sz w:val="22"/>
          <w:szCs w:val="22"/>
        </w:rPr>
        <w:t xml:space="preserve">Overall, our engagement led to improvements in our practice.  Giving the children lots of turns turning on equipment, using passwords, getting into apps has improved their skills and given them confidence in using the technology.  Some children previously had experience and were confident.  Now more children are self-reliant. </w:t>
      </w:r>
    </w:p>
    <w:p w:rsidR="00E723FA" w:rsidRDefault="00E723FA" w:rsidP="00E723FA">
      <w:pPr>
        <w:tabs>
          <w:tab w:val="left" w:pos="142"/>
        </w:tabs>
        <w:rPr>
          <w:rFonts w:asciiTheme="minorHAnsi" w:hAnsiTheme="minorHAnsi" w:cs="Arial"/>
          <w:bCs/>
          <w:sz w:val="22"/>
          <w:szCs w:val="22"/>
        </w:rPr>
      </w:pPr>
    </w:p>
    <w:p w:rsidR="00E723FA" w:rsidRPr="00C25A07" w:rsidRDefault="00E723FA" w:rsidP="00E723FA">
      <w:pPr>
        <w:tabs>
          <w:tab w:val="left" w:pos="142"/>
        </w:tabs>
        <w:rPr>
          <w:rFonts w:asciiTheme="minorHAnsi" w:hAnsiTheme="minorHAnsi" w:cs="Arial"/>
          <w:b/>
          <w:bCs/>
          <w:sz w:val="22"/>
          <w:szCs w:val="22"/>
        </w:rPr>
      </w:pPr>
      <w:r>
        <w:rPr>
          <w:rFonts w:asciiTheme="minorHAnsi" w:hAnsiTheme="minorHAnsi" w:cs="Arial"/>
          <w:bCs/>
          <w:sz w:val="22"/>
          <w:szCs w:val="22"/>
        </w:rPr>
        <w:t>Getting more use of the equipment was a good motivator for the children to engage in learning opportunities.  They enjoy using technology and are proud of the outcome of their work.  Some teachers found the technology was effective in getting all the children involved and co-operating when working in groups.</w:t>
      </w:r>
    </w:p>
    <w:p w:rsidR="00E723FA" w:rsidRPr="00C25A07" w:rsidRDefault="00E723FA" w:rsidP="00E723FA">
      <w:pPr>
        <w:tabs>
          <w:tab w:val="left" w:pos="142"/>
        </w:tabs>
        <w:rPr>
          <w:rFonts w:asciiTheme="minorHAnsi" w:hAnsiTheme="minorHAnsi" w:cs="Arial"/>
          <w:b/>
          <w:sz w:val="22"/>
          <w:szCs w:val="22"/>
        </w:rPr>
      </w:pPr>
    </w:p>
    <w:p w:rsidR="00E723FA" w:rsidRPr="00C25A07" w:rsidRDefault="00E723FA" w:rsidP="00E723FA">
      <w:pPr>
        <w:tabs>
          <w:tab w:val="left" w:pos="142"/>
        </w:tabs>
        <w:rPr>
          <w:rFonts w:asciiTheme="minorHAnsi" w:hAnsiTheme="minorHAnsi" w:cs="Arial"/>
          <w:b/>
          <w:sz w:val="22"/>
          <w:szCs w:val="22"/>
        </w:rPr>
      </w:pPr>
      <w:r w:rsidRPr="00C25A07">
        <w:rPr>
          <w:rFonts w:asciiTheme="minorHAnsi" w:hAnsiTheme="minorHAnsi" w:cs="Arial"/>
          <w:b/>
          <w:sz w:val="22"/>
          <w:szCs w:val="22"/>
        </w:rPr>
        <w:t>2.2. This is how we know</w:t>
      </w:r>
    </w:p>
    <w:p w:rsidR="00E723FA" w:rsidRPr="00C25A07" w:rsidRDefault="00E723FA" w:rsidP="00E723FA">
      <w:pPr>
        <w:tabs>
          <w:tab w:val="left" w:pos="142"/>
        </w:tabs>
        <w:rPr>
          <w:rFonts w:asciiTheme="minorHAnsi" w:hAnsiTheme="minorHAnsi" w:cs="Arial"/>
          <w:b/>
          <w:sz w:val="22"/>
          <w:szCs w:val="22"/>
        </w:rPr>
      </w:pPr>
      <w:r w:rsidRPr="00C25A07">
        <w:rPr>
          <w:rFonts w:asciiTheme="minorHAnsi" w:hAnsiTheme="minorHAnsi" w:cs="Arial"/>
          <w:i/>
          <w:sz w:val="22"/>
          <w:szCs w:val="22"/>
        </w:rPr>
        <w:t>List the evidence sources. Refer to pupils’ disposition</w:t>
      </w:r>
      <w:r>
        <w:rPr>
          <w:rFonts w:asciiTheme="minorHAnsi" w:hAnsiTheme="minorHAnsi" w:cs="Arial"/>
          <w:i/>
          <w:sz w:val="22"/>
          <w:szCs w:val="22"/>
        </w:rPr>
        <w:t>s</w:t>
      </w:r>
      <w:r w:rsidRPr="00C25A07">
        <w:rPr>
          <w:rFonts w:asciiTheme="minorHAnsi" w:hAnsiTheme="minorHAnsi" w:cs="Arial"/>
          <w:i/>
          <w:sz w:val="22"/>
          <w:szCs w:val="22"/>
        </w:rPr>
        <w:t xml:space="preserve">, attainment, knowledge and skills. </w:t>
      </w:r>
    </w:p>
    <w:p w:rsidR="00E723FA" w:rsidRPr="00C25A07" w:rsidRDefault="00E723FA" w:rsidP="00E723FA">
      <w:pPr>
        <w:numPr>
          <w:ilvl w:val="0"/>
          <w:numId w:val="1"/>
        </w:numPr>
        <w:tabs>
          <w:tab w:val="left" w:pos="142"/>
        </w:tabs>
        <w:rPr>
          <w:rFonts w:asciiTheme="minorHAnsi" w:hAnsiTheme="minorHAnsi" w:cs="Arial"/>
          <w:b/>
          <w:sz w:val="22"/>
          <w:szCs w:val="22"/>
        </w:rPr>
      </w:pPr>
      <w:r>
        <w:rPr>
          <w:rFonts w:asciiTheme="minorHAnsi" w:hAnsiTheme="minorHAnsi" w:cs="Arial"/>
          <w:sz w:val="22"/>
          <w:szCs w:val="22"/>
        </w:rPr>
        <w:t xml:space="preserve">Teacher observation: some tasks were completed satisfactorily, while some proved difficult. </w:t>
      </w:r>
    </w:p>
    <w:p w:rsidR="00E723FA" w:rsidRPr="00C25A07" w:rsidRDefault="00E723FA" w:rsidP="00E723FA">
      <w:pPr>
        <w:numPr>
          <w:ilvl w:val="0"/>
          <w:numId w:val="1"/>
        </w:numPr>
        <w:tabs>
          <w:tab w:val="left" w:pos="142"/>
        </w:tabs>
        <w:rPr>
          <w:rFonts w:asciiTheme="minorHAnsi" w:hAnsiTheme="minorHAnsi" w:cs="Arial"/>
          <w:b/>
          <w:sz w:val="22"/>
          <w:szCs w:val="22"/>
        </w:rPr>
      </w:pPr>
      <w:r>
        <w:rPr>
          <w:rFonts w:asciiTheme="minorHAnsi" w:hAnsiTheme="minorHAnsi" w:cs="Arial"/>
          <w:sz w:val="22"/>
          <w:szCs w:val="22"/>
        </w:rPr>
        <w:t>Pupils are very positively disposed and engaged when using digital devices.</w:t>
      </w:r>
    </w:p>
    <w:p w:rsidR="00E723FA" w:rsidRPr="00EF2F5F" w:rsidRDefault="00E723FA" w:rsidP="00E723FA">
      <w:pPr>
        <w:numPr>
          <w:ilvl w:val="0"/>
          <w:numId w:val="1"/>
        </w:numPr>
        <w:tabs>
          <w:tab w:val="left" w:pos="142"/>
        </w:tabs>
        <w:rPr>
          <w:rFonts w:asciiTheme="minorHAnsi" w:hAnsiTheme="minorHAnsi" w:cs="Arial"/>
          <w:b/>
          <w:sz w:val="22"/>
          <w:szCs w:val="22"/>
        </w:rPr>
      </w:pPr>
      <w:r>
        <w:rPr>
          <w:rFonts w:asciiTheme="minorHAnsi" w:hAnsiTheme="minorHAnsi" w:cs="Arial"/>
          <w:sz w:val="22"/>
          <w:szCs w:val="22"/>
        </w:rPr>
        <w:t>Pupils voice: “Using the tablets is fun...”, “I thought it was very interesting, I picked my own idea to write about…”, “Typing was very hard at the start and you make lots of mistakes but then you get used to it…”, “When the teacher was helping other people my friend showed me how to fix my problem…”.</w:t>
      </w:r>
    </w:p>
    <w:p w:rsidR="00E723FA" w:rsidRPr="00EF2F5F" w:rsidRDefault="00E723FA" w:rsidP="00E723FA">
      <w:pPr>
        <w:numPr>
          <w:ilvl w:val="0"/>
          <w:numId w:val="1"/>
        </w:numPr>
        <w:tabs>
          <w:tab w:val="left" w:pos="142"/>
        </w:tabs>
        <w:rPr>
          <w:rFonts w:asciiTheme="minorHAnsi" w:hAnsiTheme="minorHAnsi" w:cs="Arial"/>
          <w:b/>
          <w:sz w:val="22"/>
          <w:szCs w:val="22"/>
        </w:rPr>
      </w:pPr>
      <w:r>
        <w:rPr>
          <w:rFonts w:asciiTheme="minorHAnsi" w:hAnsiTheme="minorHAnsi" w:cs="Arial"/>
          <w:sz w:val="22"/>
          <w:szCs w:val="22"/>
        </w:rPr>
        <w:t>As the children’s competence increased, they began to show initiative in further developing tasks and self-led further learning opportunities.</w:t>
      </w:r>
    </w:p>
    <w:p w:rsidR="00E723FA" w:rsidRPr="00C25A07" w:rsidRDefault="00E723FA" w:rsidP="00E723FA">
      <w:pPr>
        <w:tabs>
          <w:tab w:val="left" w:pos="142"/>
        </w:tabs>
        <w:rPr>
          <w:rFonts w:asciiTheme="minorHAnsi" w:hAnsiTheme="minorHAnsi" w:cs="Arial"/>
          <w:b/>
          <w:sz w:val="22"/>
          <w:szCs w:val="22"/>
        </w:rPr>
      </w:pPr>
    </w:p>
    <w:p w:rsidR="00E723FA" w:rsidRPr="00C25A07" w:rsidRDefault="00E723FA" w:rsidP="00E723FA">
      <w:pPr>
        <w:tabs>
          <w:tab w:val="left" w:pos="142"/>
        </w:tabs>
        <w:rPr>
          <w:rFonts w:asciiTheme="minorHAnsi" w:hAnsiTheme="minorHAnsi" w:cs="Arial"/>
          <w:sz w:val="22"/>
          <w:szCs w:val="22"/>
        </w:rPr>
      </w:pPr>
      <w:r w:rsidRPr="00C25A07">
        <w:rPr>
          <w:rFonts w:asciiTheme="minorHAnsi" w:hAnsiTheme="minorHAnsi" w:cs="Arial"/>
          <w:b/>
          <w:sz w:val="22"/>
          <w:szCs w:val="22"/>
        </w:rPr>
        <w:lastRenderedPageBreak/>
        <w:t>2.3</w:t>
      </w:r>
      <w:r w:rsidRPr="00C25A07">
        <w:rPr>
          <w:rFonts w:asciiTheme="minorHAnsi" w:hAnsiTheme="minorHAnsi" w:cs="Arial"/>
          <w:sz w:val="22"/>
          <w:szCs w:val="22"/>
        </w:rPr>
        <w:t xml:space="preserve"> </w:t>
      </w:r>
      <w:r w:rsidRPr="00C25A07">
        <w:rPr>
          <w:rFonts w:asciiTheme="minorHAnsi" w:hAnsiTheme="minorHAnsi" w:cs="Arial"/>
          <w:b/>
          <w:sz w:val="22"/>
          <w:szCs w:val="22"/>
        </w:rPr>
        <w:t>This is what we are going to focus on to improve our practice further</w:t>
      </w:r>
    </w:p>
    <w:p w:rsidR="00E723FA" w:rsidRPr="00C25A07" w:rsidRDefault="00E723FA" w:rsidP="00E723FA">
      <w:pPr>
        <w:tabs>
          <w:tab w:val="left" w:pos="142"/>
        </w:tabs>
        <w:jc w:val="both"/>
        <w:rPr>
          <w:rFonts w:asciiTheme="minorHAnsi" w:hAnsiTheme="minorHAnsi" w:cs="Arial"/>
          <w:i/>
          <w:sz w:val="22"/>
          <w:szCs w:val="22"/>
          <w:lang w:val="en-IE"/>
        </w:rPr>
      </w:pPr>
      <w:r w:rsidRPr="00C25A07">
        <w:rPr>
          <w:rFonts w:asciiTheme="minorHAnsi" w:hAnsiTheme="minorHAnsi" w:cs="Arial"/>
          <w:i/>
          <w:sz w:val="22"/>
          <w:szCs w:val="22"/>
          <w:lang w:val="en-IE"/>
        </w:rPr>
        <w:t>Specify the aspects of teaching and learning the school has identified and prioritised for further improvement.</w:t>
      </w:r>
    </w:p>
    <w:p w:rsidR="00E723FA" w:rsidRPr="00C25A07" w:rsidRDefault="00E723FA" w:rsidP="00E723FA">
      <w:pPr>
        <w:numPr>
          <w:ilvl w:val="0"/>
          <w:numId w:val="1"/>
        </w:numPr>
        <w:tabs>
          <w:tab w:val="left" w:pos="142"/>
        </w:tabs>
        <w:jc w:val="both"/>
        <w:rPr>
          <w:rFonts w:asciiTheme="minorHAnsi" w:hAnsiTheme="minorHAnsi" w:cs="Arial"/>
          <w:sz w:val="22"/>
          <w:szCs w:val="22"/>
          <w:lang w:val="en-IE"/>
        </w:rPr>
      </w:pPr>
      <w:r>
        <w:rPr>
          <w:rFonts w:asciiTheme="minorHAnsi" w:hAnsiTheme="minorHAnsi" w:cs="Arial"/>
          <w:sz w:val="22"/>
          <w:szCs w:val="22"/>
          <w:lang w:val="en-IE"/>
        </w:rPr>
        <w:t>Simplify our targets for the next school year.</w:t>
      </w:r>
    </w:p>
    <w:p w:rsidR="00E723FA" w:rsidRPr="00EF2F5F" w:rsidRDefault="00E723FA" w:rsidP="00E723FA">
      <w:pPr>
        <w:numPr>
          <w:ilvl w:val="0"/>
          <w:numId w:val="1"/>
        </w:numPr>
        <w:tabs>
          <w:tab w:val="left" w:pos="142"/>
        </w:tabs>
        <w:rPr>
          <w:rFonts w:asciiTheme="minorHAnsi" w:hAnsiTheme="minorHAnsi" w:cs="Arial"/>
          <w:sz w:val="22"/>
          <w:szCs w:val="22"/>
          <w:lang w:val="en-IE"/>
        </w:rPr>
      </w:pPr>
      <w:r>
        <w:rPr>
          <w:rFonts w:asciiTheme="minorHAnsi" w:hAnsiTheme="minorHAnsi" w:cs="Arial"/>
          <w:sz w:val="22"/>
          <w:szCs w:val="22"/>
          <w:lang w:val="en-IE"/>
        </w:rPr>
        <w:t>Use digital technologies to record and reflect on childrens’ work / self-evaluation aspect.</w:t>
      </w:r>
    </w:p>
    <w:p w:rsidR="00E723FA" w:rsidRPr="00EF2F5F" w:rsidRDefault="00E723FA" w:rsidP="00E723FA">
      <w:pPr>
        <w:numPr>
          <w:ilvl w:val="0"/>
          <w:numId w:val="1"/>
        </w:numPr>
        <w:tabs>
          <w:tab w:val="left" w:pos="142"/>
        </w:tabs>
        <w:rPr>
          <w:rFonts w:asciiTheme="minorHAnsi" w:hAnsiTheme="minorHAnsi" w:cs="Arial"/>
          <w:b/>
          <w:sz w:val="22"/>
          <w:szCs w:val="22"/>
          <w:lang w:val="en-IE"/>
        </w:rPr>
      </w:pPr>
      <w:r>
        <w:rPr>
          <w:rFonts w:asciiTheme="minorHAnsi" w:hAnsiTheme="minorHAnsi" w:cs="Arial"/>
          <w:sz w:val="22"/>
          <w:szCs w:val="22"/>
          <w:lang w:val="en-IE"/>
        </w:rPr>
        <w:t>Our school broadband needs further boosting in some parts of the school / teachers had difficulty in connecting tablets to the network in some classrooms.</w:t>
      </w:r>
    </w:p>
    <w:p w:rsidR="00E723FA" w:rsidRPr="00C25A07" w:rsidRDefault="00E723FA" w:rsidP="00E723FA">
      <w:pPr>
        <w:numPr>
          <w:ilvl w:val="0"/>
          <w:numId w:val="1"/>
        </w:numPr>
        <w:tabs>
          <w:tab w:val="left" w:pos="142"/>
        </w:tabs>
        <w:rPr>
          <w:rFonts w:asciiTheme="minorHAnsi" w:hAnsiTheme="minorHAnsi" w:cs="Arial"/>
          <w:b/>
          <w:sz w:val="22"/>
          <w:szCs w:val="22"/>
          <w:lang w:val="en-IE"/>
        </w:rPr>
      </w:pPr>
      <w:r>
        <w:rPr>
          <w:rFonts w:asciiTheme="minorHAnsi" w:hAnsiTheme="minorHAnsi" w:cs="Arial"/>
          <w:sz w:val="22"/>
          <w:szCs w:val="22"/>
          <w:lang w:val="en-IE"/>
        </w:rPr>
        <w:t>We will assign tablets to groups of classes and devise a suitable timetable for their use.</w:t>
      </w:r>
    </w:p>
    <w:p w:rsidR="00D87C41" w:rsidRDefault="00D87C41"/>
    <w:sectPr w:rsidR="00D87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906"/>
    <w:multiLevelType w:val="hybridMultilevel"/>
    <w:tmpl w:val="3A16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22D35"/>
    <w:multiLevelType w:val="hybridMultilevel"/>
    <w:tmpl w:val="D3E6D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FA"/>
    <w:rsid w:val="00D014D1"/>
    <w:rsid w:val="00D87C41"/>
    <w:rsid w:val="00E723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F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723F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3FA"/>
    <w:rPr>
      <w:rFonts w:ascii="Calibri Light" w:eastAsia="Times New Roman" w:hAnsi="Calibri Light" w:cs="Times New Roman"/>
      <w:b/>
      <w:bCs/>
      <w:kern w:val="32"/>
      <w:sz w:val="32"/>
      <w:szCs w:val="32"/>
      <w:lang w:val="en-GB" w:eastAsia="en-GB"/>
    </w:rPr>
  </w:style>
  <w:style w:type="paragraph" w:styleId="ListParagraph">
    <w:name w:val="List Paragraph"/>
    <w:basedOn w:val="Normal"/>
    <w:uiPriority w:val="34"/>
    <w:qFormat/>
    <w:rsid w:val="00E72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F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723F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3FA"/>
    <w:rPr>
      <w:rFonts w:ascii="Calibri Light" w:eastAsia="Times New Roman" w:hAnsi="Calibri Light" w:cs="Times New Roman"/>
      <w:b/>
      <w:bCs/>
      <w:kern w:val="32"/>
      <w:sz w:val="32"/>
      <w:szCs w:val="32"/>
      <w:lang w:val="en-GB" w:eastAsia="en-GB"/>
    </w:rPr>
  </w:style>
  <w:style w:type="paragraph" w:styleId="ListParagraph">
    <w:name w:val="List Paragraph"/>
    <w:basedOn w:val="Normal"/>
    <w:uiPriority w:val="34"/>
    <w:qFormat/>
    <w:rsid w:val="00E72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Newport</dc:creator>
  <cp:lastModifiedBy>Admin</cp:lastModifiedBy>
  <cp:revision>2</cp:revision>
  <dcterms:created xsi:type="dcterms:W3CDTF">2020-01-22T10:17:00Z</dcterms:created>
  <dcterms:modified xsi:type="dcterms:W3CDTF">2020-01-22T10:17:00Z</dcterms:modified>
</cp:coreProperties>
</file>